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3CBE" w14:textId="77777777" w:rsidR="000978B2" w:rsidRDefault="000978B2" w:rsidP="000978B2">
      <w:pPr>
        <w:pStyle w:val="a5"/>
        <w:rPr>
          <w:b/>
          <w:color w:val="FF0000"/>
        </w:rPr>
      </w:pPr>
      <w:r w:rsidRPr="00262C28">
        <w:rPr>
          <w:b/>
          <w:color w:val="FF0000"/>
        </w:rPr>
        <w:t xml:space="preserve">ВНИМАНИЕ! </w:t>
      </w:r>
    </w:p>
    <w:p w14:paraId="4CF313D9" w14:textId="77777777" w:rsidR="000978B2" w:rsidRDefault="000978B2" w:rsidP="000978B2">
      <w:pPr>
        <w:jc w:val="both"/>
        <w:rPr>
          <w:b/>
          <w:color w:val="FF0000"/>
          <w:sz w:val="28"/>
        </w:rPr>
      </w:pPr>
    </w:p>
    <w:p w14:paraId="244D48F8" w14:textId="382E8509" w:rsidR="000978B2" w:rsidRDefault="000978B2" w:rsidP="000978B2">
      <w:pPr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Заявки, заполненные не по форме – НЕ </w:t>
      </w:r>
      <w:r w:rsidR="00904636">
        <w:rPr>
          <w:b/>
          <w:color w:val="FF0000"/>
          <w:sz w:val="28"/>
        </w:rPr>
        <w:t>РАССМАТРИВАЮТСЯ</w:t>
      </w:r>
      <w:r w:rsidR="00904636" w:rsidRPr="00262C28">
        <w:rPr>
          <w:b/>
          <w:color w:val="FF0000"/>
          <w:sz w:val="28"/>
        </w:rPr>
        <w:t>!</w:t>
      </w:r>
    </w:p>
    <w:p w14:paraId="43F52377" w14:textId="77777777" w:rsidR="000978B2" w:rsidRDefault="000978B2" w:rsidP="000978B2">
      <w:pPr>
        <w:jc w:val="both"/>
        <w:rPr>
          <w:b/>
          <w:color w:val="FF0000"/>
          <w:sz w:val="28"/>
        </w:rPr>
      </w:pPr>
    </w:p>
    <w:p w14:paraId="2E5E701C" w14:textId="0F02DF28" w:rsidR="000978B2" w:rsidRPr="00262C28" w:rsidRDefault="000978B2" w:rsidP="000978B2">
      <w:pPr>
        <w:jc w:val="both"/>
        <w:rPr>
          <w:b/>
          <w:color w:val="FF0000"/>
          <w:sz w:val="28"/>
        </w:rPr>
      </w:pPr>
      <w:r w:rsidRPr="00262C28">
        <w:rPr>
          <w:b/>
          <w:color w:val="FF0000"/>
          <w:sz w:val="28"/>
        </w:rPr>
        <w:t xml:space="preserve">Просим подтвердить Ваше участие в </w:t>
      </w:r>
      <w:r w:rsidRPr="00262C28">
        <w:rPr>
          <w:b/>
          <w:color w:val="FF0000"/>
          <w:sz w:val="28"/>
          <w:szCs w:val="28"/>
        </w:rPr>
        <w:t>областном фестивале хоровых коллективов и вокальных исп</w:t>
      </w:r>
      <w:r w:rsidR="00904636">
        <w:rPr>
          <w:b/>
          <w:color w:val="FF0000"/>
          <w:sz w:val="28"/>
          <w:szCs w:val="28"/>
        </w:rPr>
        <w:t>олнителей «Звонкие песни весны»</w:t>
      </w:r>
      <w:bookmarkStart w:id="0" w:name="_GoBack"/>
      <w:bookmarkEnd w:id="0"/>
      <w:r w:rsidRPr="00262C28">
        <w:rPr>
          <w:b/>
          <w:color w:val="FF0000"/>
          <w:sz w:val="28"/>
        </w:rPr>
        <w:t xml:space="preserve">! </w:t>
      </w:r>
    </w:p>
    <w:p w14:paraId="77FFC0E1" w14:textId="77777777" w:rsidR="000978B2" w:rsidRPr="00262C28" w:rsidRDefault="000978B2" w:rsidP="000978B2">
      <w:pPr>
        <w:jc w:val="both"/>
        <w:rPr>
          <w:b/>
          <w:color w:val="FF0000"/>
          <w:sz w:val="28"/>
        </w:rPr>
      </w:pPr>
    </w:p>
    <w:p w14:paraId="2997685B" w14:textId="3B57AE46" w:rsidR="000978B2" w:rsidRPr="00262C28" w:rsidRDefault="000978B2" w:rsidP="000978B2">
      <w:pPr>
        <w:jc w:val="both"/>
        <w:rPr>
          <w:rStyle w:val="ab"/>
          <w:color w:val="FF0000"/>
          <w:sz w:val="28"/>
          <w:szCs w:val="28"/>
          <w:shd w:val="clear" w:color="auto" w:fill="FFFFFF"/>
        </w:rPr>
      </w:pPr>
      <w:r w:rsidRPr="00262C28">
        <w:rPr>
          <w:rStyle w:val="ab"/>
          <w:color w:val="FF0000"/>
          <w:sz w:val="28"/>
          <w:szCs w:val="28"/>
          <w:shd w:val="clear" w:color="auto" w:fill="FFFFFF"/>
        </w:rPr>
        <w:t>Если вы решили отказаться</w:t>
      </w:r>
      <w:r w:rsidR="00904636">
        <w:rPr>
          <w:rStyle w:val="ab"/>
          <w:color w:val="FF0000"/>
          <w:sz w:val="28"/>
          <w:szCs w:val="28"/>
          <w:shd w:val="clear" w:color="auto" w:fill="FFFFFF"/>
        </w:rPr>
        <w:t xml:space="preserve"> от участия - сообщите в письме</w:t>
      </w:r>
      <w:r w:rsidRPr="00262C28">
        <w:rPr>
          <w:rStyle w:val="ab"/>
          <w:color w:val="FF0000"/>
          <w:sz w:val="28"/>
          <w:szCs w:val="28"/>
          <w:shd w:val="clear" w:color="auto" w:fill="FFFFFF"/>
        </w:rPr>
        <w:t>!</w:t>
      </w:r>
    </w:p>
    <w:p w14:paraId="2B884E9A" w14:textId="308B4533" w:rsidR="000978B2" w:rsidRDefault="000978B2" w:rsidP="004C414D">
      <w:pPr>
        <w:pStyle w:val="ac"/>
        <w:ind w:left="5670"/>
        <w:rPr>
          <w:rFonts w:ascii="Times New Roman" w:hAnsi="Times New Roman" w:cs="Times New Roman"/>
          <w:sz w:val="28"/>
          <w:szCs w:val="28"/>
        </w:rPr>
      </w:pPr>
    </w:p>
    <w:p w14:paraId="1ED7CA9E" w14:textId="41CB33A0" w:rsidR="004C414D" w:rsidRDefault="004C414D" w:rsidP="004C414D">
      <w:pPr>
        <w:pStyle w:val="ac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положению</w:t>
      </w:r>
    </w:p>
    <w:p w14:paraId="1D1AA731" w14:textId="2E32B17D" w:rsidR="004C414D" w:rsidRDefault="004C414D" w:rsidP="004C414D">
      <w:pPr>
        <w:pStyle w:val="a5"/>
        <w:ind w:left="5670"/>
        <w:rPr>
          <w:rFonts w:eastAsiaTheme="minorHAnsi"/>
          <w:szCs w:val="28"/>
          <w:lang w:eastAsia="en-US"/>
        </w:rPr>
      </w:pPr>
      <w:r w:rsidRPr="006608B3">
        <w:rPr>
          <w:rFonts w:eastAsiaTheme="minorHAnsi"/>
          <w:szCs w:val="28"/>
          <w:lang w:eastAsia="en-US"/>
        </w:rPr>
        <w:t>об областном фестивале-конкурсе хоровых коллективов и вокальных ансамблей «Звонкие песни весны»</w:t>
      </w:r>
    </w:p>
    <w:p w14:paraId="228CD646" w14:textId="77777777" w:rsidR="004C414D" w:rsidRDefault="004C414D" w:rsidP="004C414D">
      <w:pPr>
        <w:pStyle w:val="a5"/>
        <w:rPr>
          <w:b/>
          <w:szCs w:val="28"/>
        </w:rPr>
      </w:pPr>
    </w:p>
    <w:p w14:paraId="46D6817F" w14:textId="77777777" w:rsidR="00344697" w:rsidRDefault="00344697" w:rsidP="004C414D">
      <w:pPr>
        <w:pStyle w:val="a5"/>
        <w:jc w:val="center"/>
        <w:rPr>
          <w:b/>
          <w:szCs w:val="28"/>
        </w:rPr>
      </w:pPr>
    </w:p>
    <w:p w14:paraId="1004FC3F" w14:textId="0FBFA981" w:rsidR="004C414D" w:rsidRPr="00BC4D82" w:rsidRDefault="004C414D" w:rsidP="004C414D">
      <w:pPr>
        <w:pStyle w:val="a5"/>
        <w:jc w:val="center"/>
        <w:rPr>
          <w:b/>
          <w:szCs w:val="28"/>
        </w:rPr>
      </w:pPr>
      <w:r w:rsidRPr="00BC4D82">
        <w:rPr>
          <w:b/>
          <w:szCs w:val="28"/>
        </w:rPr>
        <w:t>ЗАЯВКА</w:t>
      </w:r>
    </w:p>
    <w:p w14:paraId="2A4DB4EF" w14:textId="77777777" w:rsidR="004C414D" w:rsidRPr="00BC4D82" w:rsidRDefault="004C414D" w:rsidP="004C414D">
      <w:pPr>
        <w:jc w:val="center"/>
        <w:rPr>
          <w:b/>
          <w:sz w:val="28"/>
          <w:szCs w:val="28"/>
        </w:rPr>
      </w:pPr>
      <w:r w:rsidRPr="00BC4D82">
        <w:rPr>
          <w:b/>
          <w:sz w:val="28"/>
          <w:szCs w:val="28"/>
        </w:rPr>
        <w:t xml:space="preserve">на участие в областном фестивале хоровых коллективов </w:t>
      </w:r>
    </w:p>
    <w:p w14:paraId="02230992" w14:textId="77777777" w:rsidR="004C414D" w:rsidRPr="00BC4D82" w:rsidRDefault="004C414D" w:rsidP="004C414D">
      <w:pPr>
        <w:jc w:val="center"/>
        <w:rPr>
          <w:b/>
          <w:sz w:val="28"/>
          <w:szCs w:val="28"/>
        </w:rPr>
      </w:pPr>
      <w:r w:rsidRPr="00BC4D82">
        <w:rPr>
          <w:b/>
          <w:sz w:val="28"/>
          <w:szCs w:val="28"/>
        </w:rPr>
        <w:t xml:space="preserve">и вокальных исполнителей «Звонкие песни весны» </w:t>
      </w:r>
    </w:p>
    <w:p w14:paraId="1532EA3A" w14:textId="77777777" w:rsidR="004C414D" w:rsidRDefault="004C414D" w:rsidP="004C414D">
      <w:pPr>
        <w:pStyle w:val="a5"/>
        <w:rPr>
          <w:szCs w:val="28"/>
        </w:rPr>
      </w:pPr>
    </w:p>
    <w:p w14:paraId="5D5071C9" w14:textId="77777777" w:rsidR="004C414D" w:rsidRDefault="004C414D" w:rsidP="004C414D">
      <w:pPr>
        <w:pStyle w:val="a5"/>
        <w:numPr>
          <w:ilvl w:val="0"/>
          <w:numId w:val="3"/>
        </w:numPr>
        <w:rPr>
          <w:szCs w:val="28"/>
        </w:rPr>
      </w:pPr>
      <w:r>
        <w:rPr>
          <w:szCs w:val="28"/>
        </w:rPr>
        <w:t>Название детского хорового коллектива, вокального ансамбля, количественный состав.</w:t>
      </w:r>
    </w:p>
    <w:p w14:paraId="722A1E22" w14:textId="77777777" w:rsidR="004C414D" w:rsidRPr="005E4204" w:rsidRDefault="004C414D" w:rsidP="004C414D">
      <w:pPr>
        <w:pStyle w:val="a5"/>
        <w:numPr>
          <w:ilvl w:val="0"/>
          <w:numId w:val="3"/>
        </w:numPr>
        <w:rPr>
          <w:szCs w:val="28"/>
          <w:u w:val="single"/>
        </w:rPr>
      </w:pPr>
      <w:r>
        <w:rPr>
          <w:szCs w:val="28"/>
        </w:rPr>
        <w:t xml:space="preserve">Название учреждения, в структуре которого находится хоровой коллектив, вокальный ансамбль, адрес, контактные телефоны, </w:t>
      </w:r>
      <w:r>
        <w:rPr>
          <w:szCs w:val="28"/>
          <w:lang w:val="en-US"/>
        </w:rPr>
        <w:t>e</w:t>
      </w:r>
      <w:r w:rsidRPr="005E4204"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 xml:space="preserve">. </w:t>
      </w:r>
    </w:p>
    <w:p w14:paraId="54D2F0B1" w14:textId="77777777" w:rsidR="004C414D" w:rsidRPr="005E4204" w:rsidRDefault="004C414D" w:rsidP="004C414D">
      <w:pPr>
        <w:pStyle w:val="a5"/>
        <w:numPr>
          <w:ilvl w:val="0"/>
          <w:numId w:val="3"/>
        </w:numPr>
        <w:rPr>
          <w:szCs w:val="28"/>
          <w:u w:val="single"/>
        </w:rPr>
      </w:pPr>
      <w:r>
        <w:rPr>
          <w:szCs w:val="28"/>
        </w:rPr>
        <w:t>Номинация, возрастная категория.</w:t>
      </w:r>
    </w:p>
    <w:p w14:paraId="3B689755" w14:textId="77777777" w:rsidR="004C414D" w:rsidRPr="005E4204" w:rsidRDefault="004C414D" w:rsidP="004C414D">
      <w:pPr>
        <w:pStyle w:val="a5"/>
        <w:numPr>
          <w:ilvl w:val="0"/>
          <w:numId w:val="3"/>
        </w:numPr>
        <w:rPr>
          <w:szCs w:val="28"/>
          <w:u w:val="single"/>
        </w:rPr>
      </w:pPr>
      <w:r>
        <w:rPr>
          <w:szCs w:val="28"/>
        </w:rPr>
        <w:t>ФИО руководителя коллектива, образование.</w:t>
      </w:r>
    </w:p>
    <w:p w14:paraId="36827A56" w14:textId="77777777" w:rsidR="004C414D" w:rsidRPr="005E4204" w:rsidRDefault="004C414D" w:rsidP="004C414D">
      <w:pPr>
        <w:pStyle w:val="a5"/>
        <w:numPr>
          <w:ilvl w:val="0"/>
          <w:numId w:val="3"/>
        </w:numPr>
        <w:rPr>
          <w:szCs w:val="28"/>
          <w:u w:val="single"/>
        </w:rPr>
      </w:pPr>
      <w:r>
        <w:rPr>
          <w:szCs w:val="28"/>
        </w:rPr>
        <w:t>ФИО концертмейстера.</w:t>
      </w:r>
    </w:p>
    <w:p w14:paraId="469C02A5" w14:textId="3C668D81" w:rsidR="004C414D" w:rsidRPr="006E43A9" w:rsidRDefault="004C414D" w:rsidP="004C414D">
      <w:pPr>
        <w:pStyle w:val="a5"/>
        <w:numPr>
          <w:ilvl w:val="0"/>
          <w:numId w:val="3"/>
        </w:numPr>
        <w:rPr>
          <w:szCs w:val="28"/>
          <w:u w:val="single"/>
        </w:rPr>
      </w:pPr>
      <w:r>
        <w:rPr>
          <w:szCs w:val="28"/>
        </w:rPr>
        <w:t xml:space="preserve">Программа выступления (название произведения, </w:t>
      </w:r>
      <w:r w:rsidR="003C3A47" w:rsidRPr="009A2ED8">
        <w:rPr>
          <w:color w:val="FF0000"/>
          <w:szCs w:val="28"/>
        </w:rPr>
        <w:t>автор музыки и слов</w:t>
      </w:r>
      <w:r w:rsidR="003C3A47">
        <w:rPr>
          <w:szCs w:val="28"/>
        </w:rPr>
        <w:t xml:space="preserve">, </w:t>
      </w:r>
      <w:r>
        <w:rPr>
          <w:szCs w:val="28"/>
        </w:rPr>
        <w:t>хронометраж).</w:t>
      </w:r>
    </w:p>
    <w:p w14:paraId="6A1E3FC4" w14:textId="77777777" w:rsidR="004C414D" w:rsidRPr="00262C28" w:rsidRDefault="004C414D" w:rsidP="004C414D">
      <w:pPr>
        <w:pStyle w:val="a5"/>
        <w:numPr>
          <w:ilvl w:val="0"/>
          <w:numId w:val="3"/>
        </w:numPr>
        <w:rPr>
          <w:szCs w:val="28"/>
          <w:u w:val="single"/>
        </w:rPr>
      </w:pPr>
      <w:r>
        <w:rPr>
          <w:szCs w:val="28"/>
        </w:rPr>
        <w:t>Необходимое количество микрофонов.</w:t>
      </w:r>
    </w:p>
    <w:p w14:paraId="25813B84" w14:textId="77777777" w:rsidR="004C414D" w:rsidRPr="005C4C18" w:rsidRDefault="004C414D" w:rsidP="004C414D">
      <w:pPr>
        <w:pStyle w:val="ad"/>
        <w:numPr>
          <w:ilvl w:val="0"/>
          <w:numId w:val="3"/>
        </w:numPr>
        <w:jc w:val="both"/>
        <w:rPr>
          <w:b/>
          <w:bCs/>
          <w:color w:val="000000" w:themeColor="text1"/>
          <w:sz w:val="28"/>
          <w:szCs w:val="28"/>
        </w:rPr>
      </w:pPr>
      <w:r w:rsidRPr="005C4C18">
        <w:rPr>
          <w:b/>
          <w:bCs/>
          <w:color w:val="000000" w:themeColor="text1"/>
          <w:sz w:val="28"/>
          <w:szCs w:val="28"/>
        </w:rPr>
        <w:t>Для составления договора на участие необходимо указать реквизиты и ФИО (полностью) лица, с которым он будет заключён.</w:t>
      </w:r>
    </w:p>
    <w:p w14:paraId="69D4ED59" w14:textId="77777777" w:rsidR="004C414D" w:rsidRDefault="004C414D" w:rsidP="004C414D">
      <w:pPr>
        <w:pStyle w:val="ad"/>
        <w:widowControl w:val="0"/>
        <w:tabs>
          <w:tab w:val="num" w:pos="360"/>
        </w:tabs>
        <w:autoSpaceDE w:val="0"/>
        <w:autoSpaceDN w:val="0"/>
        <w:adjustRightInd w:val="0"/>
        <w:ind w:left="360"/>
        <w:jc w:val="both"/>
        <w:rPr>
          <w:b/>
          <w:color w:val="000000" w:themeColor="text1"/>
          <w:sz w:val="28"/>
          <w:szCs w:val="28"/>
        </w:rPr>
      </w:pPr>
      <w:r w:rsidRPr="005C4C18">
        <w:rPr>
          <w:b/>
          <w:color w:val="000000" w:themeColor="text1"/>
          <w:sz w:val="28"/>
          <w:szCs w:val="28"/>
        </w:rPr>
        <w:t>Оплата за участие в конкурсе производится безналичным способом по следующим реквизитам:</w:t>
      </w:r>
      <w:r>
        <w:rPr>
          <w:b/>
          <w:color w:val="000000" w:themeColor="text1"/>
          <w:sz w:val="28"/>
          <w:szCs w:val="28"/>
        </w:rPr>
        <w:t xml:space="preserve"> </w:t>
      </w:r>
    </w:p>
    <w:p w14:paraId="28A26A97" w14:textId="77777777" w:rsidR="004C414D" w:rsidRPr="005C4C18" w:rsidRDefault="004C414D" w:rsidP="004C414D">
      <w:pPr>
        <w:pStyle w:val="ad"/>
        <w:widowControl w:val="0"/>
        <w:tabs>
          <w:tab w:val="num" w:pos="360"/>
        </w:tabs>
        <w:autoSpaceDE w:val="0"/>
        <w:autoSpaceDN w:val="0"/>
        <w:adjustRightInd w:val="0"/>
        <w:ind w:left="360"/>
        <w:jc w:val="both"/>
        <w:rPr>
          <w:b/>
          <w:color w:val="000000" w:themeColor="text1"/>
          <w:sz w:val="28"/>
          <w:szCs w:val="28"/>
        </w:rPr>
      </w:pPr>
    </w:p>
    <w:tbl>
      <w:tblPr>
        <w:tblStyle w:val="ae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4C414D" w:rsidRPr="005C4C18" w14:paraId="1FC5F7A9" w14:textId="77777777" w:rsidTr="00A06FB1">
        <w:tc>
          <w:tcPr>
            <w:tcW w:w="10349" w:type="dxa"/>
          </w:tcPr>
          <w:p w14:paraId="79DFF4F9" w14:textId="77777777" w:rsidR="004C414D" w:rsidRPr="005C4C18" w:rsidRDefault="004C414D" w:rsidP="00A06FB1">
            <w:pPr>
              <w:jc w:val="center"/>
              <w:rPr>
                <w:sz w:val="26"/>
                <w:szCs w:val="26"/>
              </w:rPr>
            </w:pPr>
            <w:r w:rsidRPr="005C4C18">
              <w:rPr>
                <w:b/>
                <w:bCs/>
                <w:sz w:val="26"/>
                <w:szCs w:val="26"/>
              </w:rPr>
              <w:t>УФиНП Администрации г.Бердска (МАУ Дворец культуры Родина л/с</w:t>
            </w:r>
            <w:r w:rsidRPr="005C4C18">
              <w:rPr>
                <w:sz w:val="26"/>
                <w:szCs w:val="26"/>
              </w:rPr>
              <w:t xml:space="preserve"> 832060065)</w:t>
            </w:r>
          </w:p>
        </w:tc>
      </w:tr>
      <w:tr w:rsidR="004C414D" w:rsidRPr="005C4C18" w14:paraId="7FFCD60F" w14:textId="77777777" w:rsidTr="00A06FB1">
        <w:trPr>
          <w:trHeight w:val="504"/>
        </w:trPr>
        <w:tc>
          <w:tcPr>
            <w:tcW w:w="10349" w:type="dxa"/>
          </w:tcPr>
          <w:p w14:paraId="08BAC3F9" w14:textId="77777777" w:rsidR="004C414D" w:rsidRPr="005C4C18" w:rsidRDefault="004C414D" w:rsidP="00A06FB1">
            <w:pPr>
              <w:jc w:val="center"/>
              <w:rPr>
                <w:sz w:val="26"/>
                <w:szCs w:val="26"/>
              </w:rPr>
            </w:pPr>
            <w:r w:rsidRPr="005C4C18">
              <w:rPr>
                <w:b/>
                <w:bCs/>
                <w:sz w:val="26"/>
                <w:szCs w:val="26"/>
              </w:rPr>
              <w:t>ИНН</w:t>
            </w:r>
            <w:r w:rsidRPr="005C4C18">
              <w:rPr>
                <w:sz w:val="26"/>
                <w:szCs w:val="26"/>
              </w:rPr>
              <w:t xml:space="preserve"> 5445108470 КПП 544501001 </w:t>
            </w:r>
            <w:r w:rsidRPr="005C4C18">
              <w:rPr>
                <w:b/>
                <w:bCs/>
                <w:sz w:val="26"/>
                <w:szCs w:val="26"/>
              </w:rPr>
              <w:t>р/счет</w:t>
            </w:r>
            <w:r w:rsidRPr="005C4C18">
              <w:rPr>
                <w:sz w:val="26"/>
                <w:szCs w:val="26"/>
              </w:rPr>
              <w:t xml:space="preserve"> 03234643507080005100</w:t>
            </w:r>
          </w:p>
        </w:tc>
      </w:tr>
      <w:tr w:rsidR="004C414D" w:rsidRPr="005C4C18" w14:paraId="31C7BCF6" w14:textId="77777777" w:rsidTr="00A06FB1">
        <w:tc>
          <w:tcPr>
            <w:tcW w:w="10349" w:type="dxa"/>
          </w:tcPr>
          <w:p w14:paraId="21ACFCE8" w14:textId="77777777" w:rsidR="004C414D" w:rsidRPr="005C4C18" w:rsidRDefault="004C414D" w:rsidP="00A06FB1">
            <w:pPr>
              <w:jc w:val="both"/>
              <w:rPr>
                <w:b/>
                <w:bCs/>
                <w:sz w:val="26"/>
                <w:szCs w:val="26"/>
              </w:rPr>
            </w:pPr>
            <w:r w:rsidRPr="005C4C18">
              <w:rPr>
                <w:b/>
                <w:bCs/>
                <w:sz w:val="26"/>
                <w:szCs w:val="26"/>
              </w:rPr>
              <w:t>ОКЦ № 1 СибГУ Банка России/УФК по Новосибирской области г.Новосибирск</w:t>
            </w:r>
          </w:p>
          <w:p w14:paraId="046F02B6" w14:textId="77777777" w:rsidR="004C414D" w:rsidRPr="005C4C18" w:rsidRDefault="004C414D" w:rsidP="00A06FB1">
            <w:pPr>
              <w:jc w:val="both"/>
              <w:rPr>
                <w:sz w:val="26"/>
                <w:szCs w:val="26"/>
              </w:rPr>
            </w:pPr>
          </w:p>
        </w:tc>
      </w:tr>
      <w:tr w:rsidR="004C414D" w:rsidRPr="005C4C18" w14:paraId="2A017B8D" w14:textId="77777777" w:rsidTr="00A06FB1">
        <w:tc>
          <w:tcPr>
            <w:tcW w:w="10349" w:type="dxa"/>
          </w:tcPr>
          <w:p w14:paraId="56A8EFB9" w14:textId="77777777" w:rsidR="004C414D" w:rsidRPr="005C4C18" w:rsidRDefault="004C414D" w:rsidP="00A06FB1">
            <w:pPr>
              <w:jc w:val="center"/>
              <w:rPr>
                <w:sz w:val="26"/>
                <w:szCs w:val="26"/>
              </w:rPr>
            </w:pPr>
            <w:r w:rsidRPr="005C4C18">
              <w:rPr>
                <w:b/>
                <w:bCs/>
                <w:sz w:val="26"/>
                <w:szCs w:val="26"/>
              </w:rPr>
              <w:t>БИК</w:t>
            </w:r>
            <w:r w:rsidRPr="005C4C18">
              <w:rPr>
                <w:sz w:val="26"/>
                <w:szCs w:val="26"/>
              </w:rPr>
              <w:t xml:space="preserve"> 015004950   </w:t>
            </w:r>
            <w:r w:rsidRPr="005C4C18">
              <w:rPr>
                <w:b/>
                <w:bCs/>
                <w:sz w:val="26"/>
                <w:szCs w:val="26"/>
              </w:rPr>
              <w:t>кор.сч</w:t>
            </w:r>
            <w:r w:rsidRPr="005C4C18">
              <w:rPr>
                <w:sz w:val="26"/>
                <w:szCs w:val="26"/>
              </w:rPr>
              <w:t xml:space="preserve"> 40102810445370000043    </w:t>
            </w:r>
            <w:r w:rsidRPr="005C4C18">
              <w:rPr>
                <w:b/>
                <w:bCs/>
                <w:sz w:val="26"/>
                <w:szCs w:val="26"/>
              </w:rPr>
              <w:t>УИН</w:t>
            </w:r>
            <w:r w:rsidRPr="005C4C18">
              <w:rPr>
                <w:sz w:val="26"/>
                <w:szCs w:val="26"/>
              </w:rPr>
              <w:t xml:space="preserve"> 0</w:t>
            </w:r>
          </w:p>
        </w:tc>
      </w:tr>
      <w:tr w:rsidR="004C414D" w:rsidRPr="005C4C18" w14:paraId="59293EEA" w14:textId="77777777" w:rsidTr="00A06FB1">
        <w:tc>
          <w:tcPr>
            <w:tcW w:w="10349" w:type="dxa"/>
          </w:tcPr>
          <w:p w14:paraId="15EDA6EB" w14:textId="77777777" w:rsidR="004C414D" w:rsidRPr="005C4C18" w:rsidRDefault="004C414D" w:rsidP="00A06FB1">
            <w:pPr>
              <w:jc w:val="center"/>
              <w:rPr>
                <w:sz w:val="26"/>
                <w:szCs w:val="26"/>
              </w:rPr>
            </w:pPr>
            <w:r w:rsidRPr="005C4C18">
              <w:rPr>
                <w:b/>
                <w:bCs/>
                <w:sz w:val="26"/>
                <w:szCs w:val="26"/>
              </w:rPr>
              <w:t>КБК</w:t>
            </w:r>
            <w:r w:rsidRPr="005C4C18">
              <w:rPr>
                <w:sz w:val="26"/>
                <w:szCs w:val="26"/>
              </w:rPr>
              <w:t xml:space="preserve"> 00400000000000000130 </w:t>
            </w:r>
            <w:r w:rsidRPr="005C4C18">
              <w:rPr>
                <w:b/>
                <w:bCs/>
                <w:sz w:val="26"/>
                <w:szCs w:val="26"/>
              </w:rPr>
              <w:t>ОКТМО</w:t>
            </w:r>
            <w:r w:rsidRPr="005C4C18">
              <w:rPr>
                <w:sz w:val="26"/>
                <w:szCs w:val="26"/>
              </w:rPr>
              <w:t xml:space="preserve"> 50708000</w:t>
            </w:r>
          </w:p>
        </w:tc>
      </w:tr>
      <w:tr w:rsidR="004C414D" w:rsidRPr="005C4C18" w14:paraId="5A654043" w14:textId="77777777" w:rsidTr="00A06FB1">
        <w:tc>
          <w:tcPr>
            <w:tcW w:w="10349" w:type="dxa"/>
          </w:tcPr>
          <w:p w14:paraId="1E5F8408" w14:textId="77777777" w:rsidR="004C414D" w:rsidRPr="005C4C18" w:rsidRDefault="004C414D" w:rsidP="00A06FB1">
            <w:pPr>
              <w:jc w:val="center"/>
              <w:rPr>
                <w:b/>
                <w:bCs/>
                <w:sz w:val="26"/>
                <w:szCs w:val="26"/>
              </w:rPr>
            </w:pPr>
            <w:r w:rsidRPr="005C4C18">
              <w:rPr>
                <w:b/>
                <w:bCs/>
                <w:sz w:val="26"/>
                <w:szCs w:val="26"/>
              </w:rPr>
              <w:t>Назначение платежа: Тип средств</w:t>
            </w:r>
            <w:r w:rsidRPr="005C4C18">
              <w:rPr>
                <w:sz w:val="26"/>
                <w:szCs w:val="26"/>
              </w:rPr>
              <w:t xml:space="preserve"> 040202 </w:t>
            </w:r>
            <w:r w:rsidRPr="005C4C18">
              <w:rPr>
                <w:b/>
                <w:bCs/>
                <w:sz w:val="26"/>
                <w:szCs w:val="26"/>
              </w:rPr>
              <w:t xml:space="preserve">Оплата оргвзноса за участие </w:t>
            </w:r>
          </w:p>
          <w:p w14:paraId="5158E565" w14:textId="77777777" w:rsidR="004C414D" w:rsidRPr="005C4C18" w:rsidRDefault="004C414D" w:rsidP="00A06FB1">
            <w:pPr>
              <w:jc w:val="center"/>
              <w:rPr>
                <w:sz w:val="26"/>
                <w:szCs w:val="26"/>
              </w:rPr>
            </w:pPr>
            <w:r w:rsidRPr="005C4C18">
              <w:rPr>
                <w:b/>
                <w:bCs/>
                <w:sz w:val="26"/>
                <w:szCs w:val="26"/>
              </w:rPr>
              <w:t>в конкурсе «</w:t>
            </w:r>
            <w:r>
              <w:rPr>
                <w:b/>
                <w:bCs/>
                <w:sz w:val="26"/>
                <w:szCs w:val="26"/>
              </w:rPr>
              <w:t>Звонкие песни весны</w:t>
            </w:r>
            <w:r w:rsidRPr="005C4C18">
              <w:rPr>
                <w:b/>
                <w:bCs/>
                <w:sz w:val="26"/>
                <w:szCs w:val="26"/>
              </w:rPr>
              <w:t>» (название коллектива</w:t>
            </w:r>
            <w:r>
              <w:rPr>
                <w:b/>
                <w:bCs/>
                <w:sz w:val="26"/>
                <w:szCs w:val="26"/>
              </w:rPr>
              <w:t xml:space="preserve"> – обязательно!</w:t>
            </w:r>
            <w:r w:rsidRPr="005C4C18">
              <w:rPr>
                <w:b/>
                <w:bCs/>
                <w:sz w:val="26"/>
                <w:szCs w:val="26"/>
              </w:rPr>
              <w:t>). Без НДС</w:t>
            </w:r>
          </w:p>
        </w:tc>
      </w:tr>
    </w:tbl>
    <w:p w14:paraId="057DD366" w14:textId="4B2ABE16" w:rsidR="004C414D" w:rsidRPr="000978B2" w:rsidRDefault="004C414D" w:rsidP="000978B2">
      <w:pPr>
        <w:pStyle w:val="a5"/>
        <w:rPr>
          <w:szCs w:val="28"/>
        </w:rPr>
      </w:pPr>
      <w:r>
        <w:rPr>
          <w:szCs w:val="28"/>
        </w:rPr>
        <w:t xml:space="preserve"> </w:t>
      </w:r>
    </w:p>
    <w:p w14:paraId="47239EF6" w14:textId="77777777" w:rsidR="004C414D" w:rsidRPr="00531839" w:rsidRDefault="004C414D" w:rsidP="004C414D">
      <w:pPr>
        <w:pStyle w:val="2"/>
        <w:jc w:val="both"/>
        <w:rPr>
          <w:b/>
          <w:i/>
          <w:lang w:val="ru-RU"/>
        </w:rPr>
      </w:pPr>
      <w:r w:rsidRPr="00531839">
        <w:rPr>
          <w:b/>
          <w:i/>
          <w:lang w:val="ru-RU"/>
        </w:rPr>
        <w:t>Отправляя заявку на участие в конкурсе, вы выража</w:t>
      </w:r>
      <w:r>
        <w:rPr>
          <w:b/>
          <w:i/>
          <w:lang w:val="ru-RU"/>
        </w:rPr>
        <w:t>е</w:t>
      </w:r>
      <w:r w:rsidRPr="00531839">
        <w:rPr>
          <w:b/>
          <w:i/>
          <w:lang w:val="ru-RU"/>
        </w:rPr>
        <w:t>те согласие на обработку персональных данных и на безвозмездное использование и размещение медиа-материалов</w:t>
      </w:r>
      <w:r>
        <w:rPr>
          <w:b/>
          <w:i/>
          <w:lang w:val="ru-RU"/>
        </w:rPr>
        <w:t>.</w:t>
      </w:r>
      <w:r w:rsidRPr="00531839">
        <w:rPr>
          <w:b/>
          <w:i/>
          <w:lang w:val="ru-RU"/>
        </w:rPr>
        <w:t xml:space="preserve"> </w:t>
      </w:r>
    </w:p>
    <w:p w14:paraId="3C9611F8" w14:textId="77777777" w:rsidR="004C414D" w:rsidRPr="00531839" w:rsidRDefault="004C414D" w:rsidP="004C414D">
      <w:pPr>
        <w:pStyle w:val="2"/>
        <w:rPr>
          <w:b/>
          <w:i/>
          <w:lang w:val="ru-RU"/>
        </w:rPr>
      </w:pPr>
    </w:p>
    <w:p w14:paraId="08140455" w14:textId="77777777" w:rsidR="00C4636C" w:rsidRDefault="00C4636C"/>
    <w:sectPr w:rsidR="00C4636C" w:rsidSect="002A5627">
      <w:headerReference w:type="even" r:id="rId7"/>
      <w:headerReference w:type="default" r:id="rId8"/>
      <w:pgSz w:w="11906" w:h="16838"/>
      <w:pgMar w:top="680" w:right="567" w:bottom="680" w:left="119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80488" w14:textId="77777777" w:rsidR="004F5576" w:rsidRDefault="004F5576">
      <w:r>
        <w:separator/>
      </w:r>
    </w:p>
  </w:endnote>
  <w:endnote w:type="continuationSeparator" w:id="0">
    <w:p w14:paraId="4C8F041E" w14:textId="77777777" w:rsidR="004F5576" w:rsidRDefault="004F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1030E" w14:textId="77777777" w:rsidR="004F5576" w:rsidRDefault="004F5576">
      <w:r>
        <w:separator/>
      </w:r>
    </w:p>
  </w:footnote>
  <w:footnote w:type="continuationSeparator" w:id="0">
    <w:p w14:paraId="3F6A26B9" w14:textId="77777777" w:rsidR="004F5576" w:rsidRDefault="004F5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53738" w14:textId="77777777" w:rsidR="00356B6A" w:rsidRDefault="00344697" w:rsidP="00356B6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38448C4" w14:textId="77777777" w:rsidR="00356B6A" w:rsidRDefault="00904636" w:rsidP="00356B6A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70EE8" w14:textId="77777777" w:rsidR="00356B6A" w:rsidRDefault="00344697" w:rsidP="00356B6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3673A596" w14:textId="77777777" w:rsidR="00356B6A" w:rsidRDefault="00904636" w:rsidP="00356B6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6"/>
      </v:shape>
    </w:pict>
  </w:numPicBullet>
  <w:abstractNum w:abstractNumId="0" w15:restartNumberingAfterBreak="0">
    <w:nsid w:val="25BA0BAC"/>
    <w:multiLevelType w:val="hybridMultilevel"/>
    <w:tmpl w:val="00645A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F5945"/>
    <w:multiLevelType w:val="hybridMultilevel"/>
    <w:tmpl w:val="E8DE2E2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D4A81"/>
    <w:multiLevelType w:val="hybridMultilevel"/>
    <w:tmpl w:val="D5C442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A89711A"/>
    <w:multiLevelType w:val="hybridMultilevel"/>
    <w:tmpl w:val="50D6B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4D"/>
    <w:rsid w:val="000978B2"/>
    <w:rsid w:val="00125F22"/>
    <w:rsid w:val="00344697"/>
    <w:rsid w:val="003C3A47"/>
    <w:rsid w:val="004C414D"/>
    <w:rsid w:val="004F5576"/>
    <w:rsid w:val="00904636"/>
    <w:rsid w:val="009A2ED8"/>
    <w:rsid w:val="00A569F0"/>
    <w:rsid w:val="00C15B0E"/>
    <w:rsid w:val="00C4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272BC3"/>
  <w15:chartTrackingRefBased/>
  <w15:docId w15:val="{89986A26-41C3-48D6-B459-C8401CBB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414D"/>
    <w:pPr>
      <w:keepNext/>
      <w:jc w:val="center"/>
      <w:outlineLvl w:val="0"/>
    </w:pPr>
    <w:rPr>
      <w:b/>
      <w:i/>
      <w:sz w:val="28"/>
      <w:u w:val="single"/>
    </w:rPr>
  </w:style>
  <w:style w:type="paragraph" w:styleId="2">
    <w:name w:val="heading 2"/>
    <w:basedOn w:val="a"/>
    <w:next w:val="a"/>
    <w:link w:val="20"/>
    <w:qFormat/>
    <w:rsid w:val="004C414D"/>
    <w:pPr>
      <w:keepNext/>
      <w:outlineLvl w:val="1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14D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4C414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Title"/>
    <w:basedOn w:val="a"/>
    <w:link w:val="a4"/>
    <w:qFormat/>
    <w:rsid w:val="004C414D"/>
    <w:pPr>
      <w:jc w:val="center"/>
    </w:pPr>
    <w:rPr>
      <w:sz w:val="36"/>
    </w:rPr>
  </w:style>
  <w:style w:type="character" w:customStyle="1" w:styleId="a4">
    <w:name w:val="Заголовок Знак"/>
    <w:basedOn w:val="a0"/>
    <w:link w:val="a3"/>
    <w:rsid w:val="004C414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ody Text"/>
    <w:basedOn w:val="a"/>
    <w:link w:val="a6"/>
    <w:rsid w:val="004C414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C41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C41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41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4C414D"/>
  </w:style>
  <w:style w:type="character" w:styleId="aa">
    <w:name w:val="Hyperlink"/>
    <w:basedOn w:val="a0"/>
    <w:rsid w:val="004C414D"/>
    <w:rPr>
      <w:color w:val="0000FF"/>
      <w:u w:val="single"/>
    </w:rPr>
  </w:style>
  <w:style w:type="character" w:styleId="ab">
    <w:name w:val="Strong"/>
    <w:basedOn w:val="a0"/>
    <w:qFormat/>
    <w:rsid w:val="004C414D"/>
    <w:rPr>
      <w:b/>
      <w:bCs/>
    </w:rPr>
  </w:style>
  <w:style w:type="paragraph" w:styleId="ac">
    <w:name w:val="No Spacing"/>
    <w:uiPriority w:val="1"/>
    <w:qFormat/>
    <w:rsid w:val="004C414D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4C414D"/>
    <w:pPr>
      <w:ind w:left="720"/>
      <w:contextualSpacing/>
    </w:pPr>
  </w:style>
  <w:style w:type="table" w:styleId="ae">
    <w:name w:val="Table Grid"/>
    <w:basedOn w:val="a1"/>
    <w:uiPriority w:val="39"/>
    <w:rsid w:val="004C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Пользователь</cp:lastModifiedBy>
  <cp:revision>8</cp:revision>
  <dcterms:created xsi:type="dcterms:W3CDTF">2025-11-18T10:18:00Z</dcterms:created>
  <dcterms:modified xsi:type="dcterms:W3CDTF">2026-03-05T03:15:00Z</dcterms:modified>
</cp:coreProperties>
</file>